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329A" w14:textId="77777777" w:rsidR="009B4186" w:rsidRPr="009B4186" w:rsidRDefault="009B4186" w:rsidP="009B4186">
      <w:r w:rsidRPr="009B4186">
        <w:t>What is happening in Syria in 30BCE</w:t>
      </w:r>
    </w:p>
    <w:p w14:paraId="140A1278" w14:textId="77777777" w:rsidR="009B4186" w:rsidRPr="009B4186" w:rsidRDefault="009B4186" w:rsidP="009B4186">
      <w:r w:rsidRPr="009B4186">
        <w:t>In the </w:t>
      </w:r>
      <w:hyperlink r:id="rId4" w:tooltip="Previous map, Syria in 200 BC" w:history="1">
        <w:r w:rsidRPr="009B4186">
          <w:rPr>
            <w:rStyle w:val="Hyperlink"/>
          </w:rPr>
          <w:t>past two centuries</w:t>
        </w:r>
      </w:hyperlink>
      <w:r w:rsidRPr="009B4186">
        <w:t>, the power of the Seleucid kings declined, eventually finished off by the Roman conquest in the </w:t>
      </w:r>
      <w:hyperlink r:id="rId5" w:history="1">
        <w:r w:rsidRPr="009B4186">
          <w:rPr>
            <w:rStyle w:val="Hyperlink"/>
          </w:rPr>
          <w:t>Middle East</w:t>
        </w:r>
      </w:hyperlink>
      <w:r w:rsidRPr="009B4186">
        <w:t> by their general, Pompey the Great (64-63 BCE). Syria now formed the eastern frontier of the </w:t>
      </w:r>
      <w:hyperlink r:id="rId6" w:history="1">
        <w:r w:rsidRPr="009B4186">
          <w:rPr>
            <w:rStyle w:val="Hyperlink"/>
          </w:rPr>
          <w:t>Roman empire</w:t>
        </w:r>
      </w:hyperlink>
      <w:r w:rsidRPr="009B4186">
        <w:t>, facing the </w:t>
      </w:r>
      <w:hyperlink r:id="rId7" w:tooltip="History map of the Middle East in 30 BC, divided between the Roman empire and the Parthian empire" w:history="1">
        <w:r w:rsidRPr="009B4186">
          <w:rPr>
            <w:rStyle w:val="Hyperlink"/>
          </w:rPr>
          <w:t>Parthian empire</w:t>
        </w:r>
      </w:hyperlink>
      <w:r w:rsidRPr="009B4186">
        <w:t>.</w:t>
      </w:r>
    </w:p>
    <w:p w14:paraId="617334DF" w14:textId="77777777" w:rsidR="009B4186" w:rsidRPr="009B4186" w:rsidRDefault="009B4186" w:rsidP="009B4186">
      <w:r w:rsidRPr="009B4186">
        <w:t>The Seleucid king, Antiochus Epiphanes (reigned 175-164 BCE), inflicted one of the most traumatic episodes on the Jews when he tried to impose </w:t>
      </w:r>
      <w:hyperlink r:id="rId8" w:history="1">
        <w:r w:rsidRPr="009B4186">
          <w:rPr>
            <w:rStyle w:val="Hyperlink"/>
          </w:rPr>
          <w:t>Hellenistic culture</w:t>
        </w:r>
      </w:hyperlink>
      <w:r w:rsidRPr="009B4186">
        <w:t> – including its paganism – on them, sometimes with great brutality. This attempt backfired, leading to the successful rebellion of the Jews against Seleucid rule, under the Maccabees brothers and the founding of an independent Jewish state in 141 BCE. This lasted until the Roman conquest. Instead of governing the area directly, the Romans have given it to one of their main allies in the region, Herod (“the Great”) to rule.</w:t>
      </w:r>
    </w:p>
    <w:p w14:paraId="7CBCD903" w14:textId="77777777" w:rsidR="006C2D7A" w:rsidRDefault="006C2D7A"/>
    <w:p w14:paraId="308D6B27" w14:textId="631E2F72" w:rsidR="009B4186" w:rsidRDefault="009B4186">
      <w:r w:rsidRPr="009B4186">
        <w:drawing>
          <wp:inline distT="0" distB="0" distL="0" distR="0" wp14:anchorId="180F0973" wp14:editId="1C2E046A">
            <wp:extent cx="8259328" cy="7382905"/>
            <wp:effectExtent l="0" t="0" r="8890" b="8890"/>
            <wp:docPr id="1747416253" name="Picture 1" descr="A map of the middle ea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16253" name="Picture 1" descr="A map of the middle east&#10;&#10;Description automatically generated"/>
                    <pic:cNvPicPr/>
                  </pic:nvPicPr>
                  <pic:blipFill>
                    <a:blip r:embed="rId9"/>
                    <a:stretch>
                      <a:fillRect/>
                    </a:stretch>
                  </pic:blipFill>
                  <pic:spPr>
                    <a:xfrm>
                      <a:off x="0" y="0"/>
                      <a:ext cx="8259328" cy="7382905"/>
                    </a:xfrm>
                    <a:prstGeom prst="rect">
                      <a:avLst/>
                    </a:prstGeom>
                  </pic:spPr>
                </pic:pic>
              </a:graphicData>
            </a:graphic>
          </wp:inline>
        </w:drawing>
      </w:r>
    </w:p>
    <w:p w14:paraId="111584E1" w14:textId="77777777" w:rsidR="009B4186" w:rsidRDefault="009B4186"/>
    <w:p w14:paraId="2809E8B2" w14:textId="77777777" w:rsidR="009B4186" w:rsidRDefault="009B4186"/>
    <w:p w14:paraId="2CCE3ACA" w14:textId="77777777" w:rsidR="009B4186" w:rsidRDefault="009B4186"/>
    <w:p w14:paraId="14C81CF0" w14:textId="77777777" w:rsidR="009B4186" w:rsidRDefault="009B4186"/>
    <w:p w14:paraId="29696BF2" w14:textId="77777777" w:rsidR="009B4186" w:rsidRDefault="009B4186"/>
    <w:sectPr w:rsidR="009B4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86"/>
    <w:rsid w:val="006C2D7A"/>
    <w:rsid w:val="007C677C"/>
    <w:rsid w:val="00901BE8"/>
    <w:rsid w:val="009B4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59DB"/>
  <w15:chartTrackingRefBased/>
  <w15:docId w15:val="{1F6B0D59-A86A-4AD6-8554-F0B0C901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4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4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4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4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4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4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4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4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4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4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186"/>
    <w:rPr>
      <w:rFonts w:eastAsiaTheme="majorEastAsia" w:cstheme="majorBidi"/>
      <w:color w:val="272727" w:themeColor="text1" w:themeTint="D8"/>
    </w:rPr>
  </w:style>
  <w:style w:type="paragraph" w:styleId="Title">
    <w:name w:val="Title"/>
    <w:basedOn w:val="Normal"/>
    <w:next w:val="Normal"/>
    <w:link w:val="TitleChar"/>
    <w:uiPriority w:val="10"/>
    <w:qFormat/>
    <w:rsid w:val="009B4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186"/>
    <w:pPr>
      <w:spacing w:before="160"/>
      <w:jc w:val="center"/>
    </w:pPr>
    <w:rPr>
      <w:i/>
      <w:iCs/>
      <w:color w:val="404040" w:themeColor="text1" w:themeTint="BF"/>
    </w:rPr>
  </w:style>
  <w:style w:type="character" w:customStyle="1" w:styleId="QuoteChar">
    <w:name w:val="Quote Char"/>
    <w:basedOn w:val="DefaultParagraphFont"/>
    <w:link w:val="Quote"/>
    <w:uiPriority w:val="29"/>
    <w:rsid w:val="009B4186"/>
    <w:rPr>
      <w:i/>
      <w:iCs/>
      <w:color w:val="404040" w:themeColor="text1" w:themeTint="BF"/>
    </w:rPr>
  </w:style>
  <w:style w:type="paragraph" w:styleId="ListParagraph">
    <w:name w:val="List Paragraph"/>
    <w:basedOn w:val="Normal"/>
    <w:uiPriority w:val="34"/>
    <w:qFormat/>
    <w:rsid w:val="009B4186"/>
    <w:pPr>
      <w:ind w:left="720"/>
      <w:contextualSpacing/>
    </w:pPr>
  </w:style>
  <w:style w:type="character" w:styleId="IntenseEmphasis">
    <w:name w:val="Intense Emphasis"/>
    <w:basedOn w:val="DefaultParagraphFont"/>
    <w:uiPriority w:val="21"/>
    <w:qFormat/>
    <w:rsid w:val="009B4186"/>
    <w:rPr>
      <w:i/>
      <w:iCs/>
      <w:color w:val="0F4761" w:themeColor="accent1" w:themeShade="BF"/>
    </w:rPr>
  </w:style>
  <w:style w:type="paragraph" w:styleId="IntenseQuote">
    <w:name w:val="Intense Quote"/>
    <w:basedOn w:val="Normal"/>
    <w:next w:val="Normal"/>
    <w:link w:val="IntenseQuoteChar"/>
    <w:uiPriority w:val="30"/>
    <w:qFormat/>
    <w:rsid w:val="009B4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4186"/>
    <w:rPr>
      <w:i/>
      <w:iCs/>
      <w:color w:val="0F4761" w:themeColor="accent1" w:themeShade="BF"/>
    </w:rPr>
  </w:style>
  <w:style w:type="character" w:styleId="IntenseReference">
    <w:name w:val="Intense Reference"/>
    <w:basedOn w:val="DefaultParagraphFont"/>
    <w:uiPriority w:val="32"/>
    <w:qFormat/>
    <w:rsid w:val="009B4186"/>
    <w:rPr>
      <w:b/>
      <w:bCs/>
      <w:smallCaps/>
      <w:color w:val="0F4761" w:themeColor="accent1" w:themeShade="BF"/>
      <w:spacing w:val="5"/>
    </w:rPr>
  </w:style>
  <w:style w:type="character" w:styleId="Hyperlink">
    <w:name w:val="Hyperlink"/>
    <w:basedOn w:val="DefaultParagraphFont"/>
    <w:uiPriority w:val="99"/>
    <w:unhideWhenUsed/>
    <w:rsid w:val="009B4186"/>
    <w:rPr>
      <w:color w:val="467886" w:themeColor="hyperlink"/>
      <w:u w:val="single"/>
    </w:rPr>
  </w:style>
  <w:style w:type="character" w:styleId="UnresolvedMention">
    <w:name w:val="Unresolved Mention"/>
    <w:basedOn w:val="DefaultParagraphFont"/>
    <w:uiPriority w:val="99"/>
    <w:semiHidden/>
    <w:unhideWhenUsed/>
    <w:rsid w:val="009B4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08853">
      <w:bodyDiv w:val="1"/>
      <w:marLeft w:val="0"/>
      <w:marRight w:val="0"/>
      <w:marTop w:val="0"/>
      <w:marBottom w:val="0"/>
      <w:divBdr>
        <w:top w:val="none" w:sz="0" w:space="0" w:color="auto"/>
        <w:left w:val="none" w:sz="0" w:space="0" w:color="auto"/>
        <w:bottom w:val="none" w:sz="0" w:space="0" w:color="auto"/>
        <w:right w:val="none" w:sz="0" w:space="0" w:color="auto"/>
      </w:divBdr>
    </w:div>
    <w:div w:id="4919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maps.com/civilizations/hellenistic-world/" TargetMode="External"/><Relationship Id="rId3" Type="http://schemas.openxmlformats.org/officeDocument/2006/relationships/webSettings" Target="webSettings.xml"/><Relationship Id="rId7" Type="http://schemas.openxmlformats.org/officeDocument/2006/relationships/hyperlink" Target="https://timemaps.com/encyclopedia/parthian-empi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memaps.com/civilizations/roman-empire/" TargetMode="External"/><Relationship Id="rId11" Type="http://schemas.openxmlformats.org/officeDocument/2006/relationships/theme" Target="theme/theme1.xml"/><Relationship Id="rId5" Type="http://schemas.openxmlformats.org/officeDocument/2006/relationships/hyperlink" Target="https://timemaps.com/history/middle-east-30bc/" TargetMode="External"/><Relationship Id="rId10" Type="http://schemas.openxmlformats.org/officeDocument/2006/relationships/fontTable" Target="fontTable.xml"/><Relationship Id="rId4" Type="http://schemas.openxmlformats.org/officeDocument/2006/relationships/hyperlink" Target="https://timemaps.com/history/syria-200bc/" TargetMode="Externa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1</cp:revision>
  <dcterms:created xsi:type="dcterms:W3CDTF">2025-01-28T14:43:00Z</dcterms:created>
  <dcterms:modified xsi:type="dcterms:W3CDTF">2025-01-28T14:49:00Z</dcterms:modified>
</cp:coreProperties>
</file>