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9EA03" w14:textId="3E166866" w:rsidR="00D552A4" w:rsidRPr="00D552A4" w:rsidRDefault="00D552A4">
      <w:pPr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</w:pP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1 Corinthians 11</w:t>
      </w:r>
    </w:p>
    <w:p w14:paraId="1DA8B8A5" w14:textId="06434565" w:rsidR="00D552A4" w:rsidRDefault="00D552A4">
      <w:pPr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</w:pP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23 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For I received from the Lord what I also passed on to you: The Lord Jesus, on the night he was betrayed, took bread,</w:t>
      </w: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24 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and when he had given thanks, he broke it and said, </w:t>
      </w:r>
      <w:r w:rsidRPr="00D552A4">
        <w:rPr>
          <w:rStyle w:val="woj"/>
          <w:rFonts w:ascii="Arial" w:hAnsi="Arial" w:cs="Arial"/>
          <w:color w:val="000000"/>
          <w:sz w:val="36"/>
          <w:szCs w:val="36"/>
          <w:shd w:val="clear" w:color="auto" w:fill="FFFFFF"/>
        </w:rPr>
        <w:t>“This is my body, which is for you; do this in remembrance of me.”</w:t>
      </w: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25 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In the same way, after supper he took the cup, saying, </w:t>
      </w:r>
      <w:r w:rsidRPr="00D552A4">
        <w:rPr>
          <w:rStyle w:val="woj"/>
          <w:rFonts w:ascii="Arial" w:hAnsi="Arial" w:cs="Arial"/>
          <w:color w:val="000000"/>
          <w:sz w:val="36"/>
          <w:szCs w:val="36"/>
          <w:shd w:val="clear" w:color="auto" w:fill="FFFFFF"/>
        </w:rPr>
        <w:t>“This cup is the new covenant in my blood; do this, whenever you drink it, in remembrance of me.”</w:t>
      </w:r>
      <w:r w:rsidRPr="00D552A4">
        <w:rPr>
          <w:rFonts w:ascii="Arial" w:hAnsi="Arial" w:cs="Arial"/>
          <w:color w:val="000000"/>
          <w:sz w:val="36"/>
          <w:szCs w:val="36"/>
          <w:shd w:val="clear" w:color="auto" w:fill="FFFFFF"/>
        </w:rPr>
        <w:t> </w:t>
      </w:r>
      <w:r w:rsidRPr="00D552A4">
        <w:rPr>
          <w:rStyle w:val="text"/>
          <w:rFonts w:ascii="Arial" w:hAnsi="Arial" w:cs="Arial"/>
          <w:b/>
          <w:bCs/>
          <w:color w:val="000000"/>
          <w:sz w:val="36"/>
          <w:szCs w:val="36"/>
          <w:shd w:val="clear" w:color="auto" w:fill="FFFFFF"/>
          <w:vertAlign w:val="superscript"/>
        </w:rPr>
        <w:t>26 </w:t>
      </w:r>
      <w:r w:rsidRPr="00D552A4"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  <w:t>For whenever you eat this bread and drink this cup, you proclaim the Lord’s death until he comes.</w:t>
      </w:r>
    </w:p>
    <w:p w14:paraId="6049A7E8" w14:textId="77777777" w:rsidR="00D75985" w:rsidRDefault="00D75985">
      <w:pPr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14:paraId="21CB4699" w14:textId="38B149E4" w:rsidR="00D75985" w:rsidRDefault="00D75985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t>Mark 15</w:t>
      </w:r>
    </w:p>
    <w:p w14:paraId="41FC52E1" w14:textId="2DFBF0C0" w:rsidR="002C303A" w:rsidRPr="00CB1B24" w:rsidRDefault="002C303A" w:rsidP="002C303A">
      <w:pPr>
        <w:pStyle w:val="chapter-2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CB1B24">
        <w:rPr>
          <w:rStyle w:val="chapternum"/>
          <w:rFonts w:ascii="Arial" w:eastAsiaTheme="majorEastAsia" w:hAnsi="Arial" w:cs="Arial"/>
          <w:b/>
          <w:bCs/>
          <w:color w:val="000000"/>
          <w:sz w:val="36"/>
          <w:szCs w:val="36"/>
        </w:rPr>
        <w:t>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 xml:space="preserve">Very early in the morning, the chief priests, with the elders, the teachers of the law and the whole Sanhedrin, made their plans. </w:t>
      </w:r>
      <w:proofErr w:type="gramStart"/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So</w:t>
      </w:r>
      <w:proofErr w:type="gramEnd"/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 xml:space="preserve"> they bound Jesus, led him away and handed him over to Pilate.</w:t>
      </w:r>
    </w:p>
    <w:p w14:paraId="08046BEA" w14:textId="77777777" w:rsidR="002C303A" w:rsidRPr="00CB1B24" w:rsidRDefault="002C303A" w:rsidP="002C303A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2 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“Are you the king of the Jews?” asked Pilate.</w:t>
      </w:r>
    </w:p>
    <w:p w14:paraId="2CACB23F" w14:textId="77777777" w:rsidR="002C303A" w:rsidRPr="00CB1B24" w:rsidRDefault="002C303A" w:rsidP="002C303A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CB1B24">
        <w:rPr>
          <w:rStyle w:val="woj"/>
          <w:rFonts w:ascii="Arial" w:eastAsiaTheme="majorEastAsia" w:hAnsi="Arial" w:cs="Arial"/>
          <w:color w:val="000000"/>
          <w:sz w:val="36"/>
          <w:szCs w:val="36"/>
        </w:rPr>
        <w:t>“You have said so,”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 Jesus replied.</w:t>
      </w:r>
    </w:p>
    <w:p w14:paraId="783EE43D" w14:textId="77777777" w:rsidR="002C303A" w:rsidRPr="00CB1B24" w:rsidRDefault="002C303A" w:rsidP="002C303A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3 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The chief priests accused him of many things.</w:t>
      </w:r>
      <w:r w:rsidRPr="00CB1B24">
        <w:rPr>
          <w:rFonts w:ascii="Arial" w:hAnsi="Arial" w:cs="Arial"/>
          <w:color w:val="000000"/>
          <w:sz w:val="36"/>
          <w:szCs w:val="36"/>
        </w:rPr>
        <w:t> </w:t>
      </w: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4 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So again Pilate asked him, “Aren’t you going to answer? See how many things they are accusing you of.”</w:t>
      </w:r>
    </w:p>
    <w:p w14:paraId="1FC6F1B2" w14:textId="77777777" w:rsidR="002C303A" w:rsidRDefault="002C303A" w:rsidP="002C303A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  <w:r w:rsidRPr="00CB1B24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5 </w:t>
      </w:r>
      <w:r w:rsidRPr="00CB1B24">
        <w:rPr>
          <w:rStyle w:val="text"/>
          <w:rFonts w:ascii="Arial" w:eastAsiaTheme="majorEastAsia" w:hAnsi="Arial" w:cs="Arial"/>
          <w:color w:val="000000"/>
          <w:sz w:val="36"/>
          <w:szCs w:val="36"/>
        </w:rPr>
        <w:t>But Jesus still made no reply, and Pilate was amazed.</w:t>
      </w:r>
    </w:p>
    <w:p w14:paraId="75CC54C1" w14:textId="3ADC62D4" w:rsidR="0042219C" w:rsidRDefault="0042219C">
      <w:pPr>
        <w:rPr>
          <w:rStyle w:val="text"/>
          <w:rFonts w:ascii="Arial" w:eastAsiaTheme="majorEastAsia" w:hAnsi="Arial" w:cs="Arial"/>
          <w:color w:val="000000"/>
          <w:kern w:val="0"/>
          <w:sz w:val="36"/>
          <w:szCs w:val="36"/>
          <w14:ligatures w14:val="none"/>
        </w:rPr>
      </w:pPr>
      <w:r>
        <w:rPr>
          <w:rStyle w:val="text"/>
          <w:rFonts w:ascii="Arial" w:eastAsiaTheme="majorEastAsia" w:hAnsi="Arial" w:cs="Arial"/>
          <w:color w:val="000000"/>
          <w:sz w:val="36"/>
          <w:szCs w:val="36"/>
        </w:rPr>
        <w:br w:type="page"/>
      </w:r>
    </w:p>
    <w:p w14:paraId="2DC8CD72" w14:textId="77777777" w:rsidR="0042219C" w:rsidRDefault="0042219C" w:rsidP="0042219C">
      <w:pPr>
        <w:rPr>
          <w:rStyle w:val="text"/>
          <w:rFonts w:ascii="Arial" w:hAnsi="Arial" w:cs="Arial"/>
          <w:color w:val="000000"/>
          <w:sz w:val="36"/>
          <w:szCs w:val="36"/>
          <w:shd w:val="clear" w:color="auto" w:fill="FFFFFF"/>
        </w:rPr>
      </w:pPr>
    </w:p>
    <w:p w14:paraId="73736A7A" w14:textId="77777777" w:rsidR="0042219C" w:rsidRDefault="0042219C" w:rsidP="0042219C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</w:pPr>
    </w:p>
    <w:p w14:paraId="198F7B3F" w14:textId="77777777" w:rsidR="0042219C" w:rsidRDefault="0042219C" w:rsidP="0042219C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t>Mark 15</w:t>
      </w:r>
    </w:p>
    <w:p w14:paraId="76E3BB25" w14:textId="77777777" w:rsidR="0042219C" w:rsidRDefault="0042219C" w:rsidP="0042219C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b/>
          <w:bCs/>
          <w:color w:val="000000"/>
          <w:vertAlign w:val="superscript"/>
        </w:rPr>
      </w:pPr>
    </w:p>
    <w:p w14:paraId="3BECCE28" w14:textId="7796FFE4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6 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Now it was the custom at the festival to release a prisoner whom the people requested.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7 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A man called Barabbas was in prison with the insurrectionists who had committed murder in the uprising.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8 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The crowd came up and asked Pilate to do for them what he usually did.</w:t>
      </w:r>
    </w:p>
    <w:p w14:paraId="06ADB831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9 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“Do you want me to release to you the king of the Jews?” asked Pilate,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10 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knowing it was out of self-interest that the chief priests had handed Jesus over to him.</w:t>
      </w:r>
      <w:r w:rsidRPr="0042219C">
        <w:rPr>
          <w:rFonts w:ascii="Arial" w:hAnsi="Arial" w:cs="Arial"/>
          <w:color w:val="000000"/>
          <w:sz w:val="36"/>
          <w:szCs w:val="36"/>
        </w:rPr>
        <w:t> </w:t>
      </w: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11 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But the chief priests stirred up the crowd to have Pilate release Barabbas instead.</w:t>
      </w:r>
    </w:p>
    <w:p w14:paraId="517FD33E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12 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“What shall I do, then, with the one you call the king of the Jews?” Pilate asked them.</w:t>
      </w:r>
    </w:p>
    <w:p w14:paraId="2FD7C824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13 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“Crucify him!” they shouted.</w:t>
      </w:r>
    </w:p>
    <w:p w14:paraId="0425E606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14 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“Why? What crime has he committed?” asked Pilate.</w:t>
      </w:r>
    </w:p>
    <w:p w14:paraId="3CF61898" w14:textId="77777777" w:rsidR="0042219C" w:rsidRPr="0042219C" w:rsidRDefault="0042219C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But they shouted all the louder, “Crucify him!”</w:t>
      </w:r>
    </w:p>
    <w:p w14:paraId="481A63B3" w14:textId="6B019C1D" w:rsidR="00D800B5" w:rsidRDefault="0042219C" w:rsidP="0042219C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  <w:r w:rsidRPr="0042219C">
        <w:rPr>
          <w:rStyle w:val="text"/>
          <w:rFonts w:ascii="Arial" w:eastAsiaTheme="majorEastAsia" w:hAnsi="Arial" w:cs="Arial"/>
          <w:b/>
          <w:bCs/>
          <w:color w:val="000000"/>
          <w:sz w:val="36"/>
          <w:szCs w:val="36"/>
          <w:vertAlign w:val="superscript"/>
        </w:rPr>
        <w:t>15 </w:t>
      </w:r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 xml:space="preserve">Wanting to satisfy the crowd, Pilate released Barabbas to them. He had Jesus </w:t>
      </w:r>
      <w:proofErr w:type="gramStart"/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>flogged, and</w:t>
      </w:r>
      <w:proofErr w:type="gramEnd"/>
      <w:r w:rsidRPr="0042219C">
        <w:rPr>
          <w:rStyle w:val="text"/>
          <w:rFonts w:ascii="Arial" w:eastAsiaTheme="majorEastAsia" w:hAnsi="Arial" w:cs="Arial"/>
          <w:color w:val="000000"/>
          <w:sz w:val="36"/>
          <w:szCs w:val="36"/>
        </w:rPr>
        <w:t xml:space="preserve"> handed him over to be crucified.</w:t>
      </w:r>
    </w:p>
    <w:p w14:paraId="37CEF23B" w14:textId="77777777" w:rsidR="00D800B5" w:rsidRDefault="00D800B5">
      <w:pPr>
        <w:rPr>
          <w:rStyle w:val="text"/>
          <w:rFonts w:ascii="Arial" w:eastAsiaTheme="majorEastAsia" w:hAnsi="Arial" w:cs="Arial"/>
          <w:color w:val="000000"/>
          <w:kern w:val="0"/>
          <w:sz w:val="36"/>
          <w:szCs w:val="36"/>
          <w14:ligatures w14:val="none"/>
        </w:rPr>
      </w:pPr>
      <w:r>
        <w:rPr>
          <w:rStyle w:val="text"/>
          <w:rFonts w:ascii="Arial" w:eastAsiaTheme="majorEastAsia" w:hAnsi="Arial" w:cs="Arial"/>
          <w:color w:val="000000"/>
          <w:sz w:val="36"/>
          <w:szCs w:val="36"/>
        </w:rPr>
        <w:br w:type="page"/>
      </w:r>
    </w:p>
    <w:p w14:paraId="240FA88E" w14:textId="77777777" w:rsidR="002E6A48" w:rsidRDefault="002E6A48" w:rsidP="002E6A48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lastRenderedPageBreak/>
        <w:t>Mark 15</w:t>
      </w:r>
    </w:p>
    <w:p w14:paraId="07738D5F" w14:textId="77777777" w:rsidR="00160A3B" w:rsidRPr="00160A3B" w:rsidRDefault="00160A3B" w:rsidP="0016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16 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 soldiers led Jesus away into the palace (that is, the Praetorium) and called together the whole company of soldiers.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17 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They put a purple robe on him, then twisted together a crown of thorns and set it on him.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18 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And they began to call out to him, “Hail, king of the Jews!”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19 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Again and again they struck him on the head with a staff and spit on him. Falling on their knees, they paid homage to him.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20 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And when they had mocked him, they took off the purple robe and put his own clothes on him. Then they led him out to crucify him.</w:t>
      </w:r>
    </w:p>
    <w:p w14:paraId="10E7AD70" w14:textId="77777777" w:rsidR="00160A3B" w:rsidRPr="00160A3B" w:rsidRDefault="00160A3B" w:rsidP="0016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</w:p>
    <w:p w14:paraId="39CB12AE" w14:textId="3E986957" w:rsidR="00160A3B" w:rsidRDefault="00160A3B">
      <w:pPr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  <w:br w:type="page"/>
      </w:r>
    </w:p>
    <w:p w14:paraId="4ACBED17" w14:textId="77777777" w:rsidR="00160A3B" w:rsidRDefault="00160A3B" w:rsidP="00160A3B">
      <w:pPr>
        <w:rPr>
          <w:rFonts w:ascii="Arial" w:hAnsi="Arial" w:cs="Arial"/>
          <w:sz w:val="36"/>
          <w:szCs w:val="36"/>
        </w:rPr>
      </w:pPr>
      <w:r w:rsidRPr="00D75985">
        <w:rPr>
          <w:rFonts w:ascii="Arial" w:hAnsi="Arial" w:cs="Arial"/>
          <w:sz w:val="36"/>
          <w:szCs w:val="36"/>
        </w:rPr>
        <w:lastRenderedPageBreak/>
        <w:t>Mark 15</w:t>
      </w:r>
    </w:p>
    <w:p w14:paraId="0C5361E7" w14:textId="66C28584" w:rsidR="00160A3B" w:rsidRPr="00160A3B" w:rsidRDefault="00160A3B" w:rsidP="00160A3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000000"/>
          <w:kern w:val="0"/>
          <w:sz w:val="24"/>
          <w:szCs w:val="24"/>
          <w14:ligatures w14:val="none"/>
        </w:rPr>
      </w:pPr>
      <w:r>
        <w:rPr>
          <w:rFonts w:ascii="Segoe UI" w:eastAsia="Times New Roman" w:hAnsi="Segoe UI" w:cs="Segoe UI"/>
          <w:b/>
          <w:bCs/>
          <w:color w:val="000000"/>
          <w:kern w:val="0"/>
          <w:sz w:val="24"/>
          <w:szCs w:val="24"/>
          <w:vertAlign w:val="superscript"/>
          <w14:ligatures w14:val="none"/>
        </w:rPr>
        <w:t>\</w:t>
      </w:r>
    </w:p>
    <w:p w14:paraId="75DF8686" w14:textId="77777777" w:rsidR="00160A3B" w:rsidRPr="00160A3B" w:rsidRDefault="00160A3B" w:rsidP="00160A3B">
      <w:pPr>
        <w:shd w:val="clear" w:color="auto" w:fill="FFFFFF"/>
        <w:spacing w:before="300" w:after="150" w:line="240" w:lineRule="auto"/>
        <w:outlineLvl w:val="2"/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</w:pPr>
      <w:r w:rsidRPr="00160A3B">
        <w:rPr>
          <w:rFonts w:ascii="Segoe UI" w:eastAsia="Times New Roman" w:hAnsi="Segoe UI" w:cs="Segoe UI"/>
          <w:b/>
          <w:bCs/>
          <w:color w:val="000000"/>
          <w:kern w:val="0"/>
          <w:sz w:val="27"/>
          <w:szCs w:val="27"/>
          <w14:ligatures w14:val="none"/>
        </w:rPr>
        <w:t>The Crucifixion of Jesus</w:t>
      </w:r>
    </w:p>
    <w:p w14:paraId="1B38B7F2" w14:textId="77777777" w:rsidR="00160A3B" w:rsidRPr="00160A3B" w:rsidRDefault="00160A3B" w:rsidP="00160A3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</w:pP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21 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 certain man from Cyrene, Simon, the father of Alexander and Rufus, was passing by on his way in from the country, and they forced him to carry the cross.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22 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They brought Jesus to the place called Golgotha (which means “the place of the skull”).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23 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Then they offered him wine mixed with myrrh, but he did not take it. </w:t>
      </w:r>
      <w:r w:rsidRPr="00160A3B">
        <w:rPr>
          <w:rFonts w:ascii="Arial" w:eastAsia="Times New Roman" w:hAnsi="Arial" w:cs="Arial"/>
          <w:b/>
          <w:bCs/>
          <w:color w:val="000000"/>
          <w:kern w:val="0"/>
          <w:sz w:val="36"/>
          <w:szCs w:val="36"/>
          <w:vertAlign w:val="superscript"/>
          <w14:ligatures w14:val="none"/>
        </w:rPr>
        <w:t>24 </w:t>
      </w:r>
      <w:r w:rsidRPr="00160A3B">
        <w:rPr>
          <w:rFonts w:ascii="Arial" w:eastAsia="Times New Roman" w:hAnsi="Arial" w:cs="Arial"/>
          <w:color w:val="000000"/>
          <w:kern w:val="0"/>
          <w:sz w:val="36"/>
          <w:szCs w:val="36"/>
          <w14:ligatures w14:val="none"/>
        </w:rPr>
        <w:t>And they crucified him. Dividing up his clothes, they cast lots to see what each would get.</w:t>
      </w:r>
    </w:p>
    <w:p w14:paraId="0D0612A6" w14:textId="77777777" w:rsidR="00160A3B" w:rsidRDefault="00160A3B" w:rsidP="002E6A48">
      <w:pPr>
        <w:rPr>
          <w:rFonts w:ascii="Arial" w:hAnsi="Arial" w:cs="Arial"/>
          <w:sz w:val="36"/>
          <w:szCs w:val="36"/>
        </w:rPr>
      </w:pPr>
    </w:p>
    <w:p w14:paraId="21C05821" w14:textId="77777777" w:rsidR="0042219C" w:rsidRDefault="0042219C" w:rsidP="0042219C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</w:p>
    <w:p w14:paraId="45C4DFD8" w14:textId="77777777" w:rsidR="00D800B5" w:rsidRDefault="00D800B5" w:rsidP="0042219C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</w:p>
    <w:p w14:paraId="3398C586" w14:textId="77777777" w:rsidR="00D800B5" w:rsidRPr="0042219C" w:rsidRDefault="00D800B5" w:rsidP="0042219C">
      <w:pPr>
        <w:pStyle w:val="NormalWeb"/>
        <w:shd w:val="clear" w:color="auto" w:fill="FFFFFF"/>
        <w:rPr>
          <w:rFonts w:ascii="Arial" w:hAnsi="Arial" w:cs="Arial"/>
          <w:color w:val="000000"/>
          <w:sz w:val="36"/>
          <w:szCs w:val="36"/>
        </w:rPr>
      </w:pPr>
    </w:p>
    <w:p w14:paraId="33C83C74" w14:textId="77777777" w:rsidR="0042219C" w:rsidRPr="00CB1B24" w:rsidRDefault="0042219C" w:rsidP="002C303A">
      <w:pPr>
        <w:pStyle w:val="NormalWeb"/>
        <w:shd w:val="clear" w:color="auto" w:fill="FFFFFF"/>
        <w:rPr>
          <w:rStyle w:val="text"/>
          <w:rFonts w:ascii="Arial" w:eastAsiaTheme="majorEastAsia" w:hAnsi="Arial" w:cs="Arial"/>
          <w:color w:val="000000"/>
          <w:sz w:val="36"/>
          <w:szCs w:val="36"/>
        </w:rPr>
      </w:pPr>
    </w:p>
    <w:p w14:paraId="48253AED" w14:textId="77777777" w:rsidR="00BD082E" w:rsidRDefault="00BD082E" w:rsidP="002C303A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color w:val="000000"/>
        </w:rPr>
      </w:pPr>
    </w:p>
    <w:p w14:paraId="119FDDDC" w14:textId="77777777" w:rsidR="00BD082E" w:rsidRDefault="00BD082E" w:rsidP="002C303A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color w:val="000000"/>
        </w:rPr>
      </w:pPr>
    </w:p>
    <w:p w14:paraId="03F065A4" w14:textId="77777777" w:rsidR="00BD082E" w:rsidRDefault="00BD082E" w:rsidP="002C303A">
      <w:pPr>
        <w:pStyle w:val="NormalWeb"/>
        <w:shd w:val="clear" w:color="auto" w:fill="FFFFFF"/>
        <w:rPr>
          <w:rStyle w:val="text"/>
          <w:rFonts w:ascii="Segoe UI" w:eastAsiaTheme="majorEastAsia" w:hAnsi="Segoe UI" w:cs="Segoe UI"/>
          <w:color w:val="000000"/>
        </w:rPr>
      </w:pPr>
    </w:p>
    <w:p w14:paraId="6E4E78ED" w14:textId="1DA210C6" w:rsidR="00BD082E" w:rsidRDefault="00BD082E" w:rsidP="002C303A">
      <w:pPr>
        <w:pStyle w:val="NormalWeb"/>
        <w:shd w:val="clear" w:color="auto" w:fill="FFFFFF"/>
        <w:rPr>
          <w:rFonts w:ascii="Segoe UI" w:hAnsi="Segoe UI" w:cs="Segoe UI"/>
          <w:color w:val="000000"/>
        </w:rPr>
      </w:pPr>
      <w:r w:rsidRPr="00BD082E">
        <w:rPr>
          <w:rFonts w:ascii="Segoe UI" w:hAnsi="Segoe UI" w:cs="Segoe UI"/>
          <w:color w:val="000000"/>
        </w:rPr>
        <w:lastRenderedPageBreak/>
        <w:drawing>
          <wp:inline distT="0" distB="0" distL="0" distR="0" wp14:anchorId="6D6A37CC" wp14:editId="1EEB6BF9">
            <wp:extent cx="5906324" cy="7325747"/>
            <wp:effectExtent l="0" t="0" r="0" b="8890"/>
            <wp:docPr id="196851176" name="Picture 1" descr="A white paper with black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51176" name="Picture 1" descr="A white paper with black writing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324" cy="7325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46B2E" w14:textId="77777777" w:rsidR="002C303A" w:rsidRDefault="002C303A">
      <w:pPr>
        <w:rPr>
          <w:rFonts w:ascii="Arial" w:hAnsi="Arial" w:cs="Arial"/>
          <w:sz w:val="36"/>
          <w:szCs w:val="36"/>
        </w:rPr>
      </w:pPr>
    </w:p>
    <w:p w14:paraId="1ED2AF4C" w14:textId="77777777" w:rsidR="002C303A" w:rsidRPr="00D552A4" w:rsidRDefault="002C303A">
      <w:pPr>
        <w:rPr>
          <w:rFonts w:ascii="Arial" w:hAnsi="Arial" w:cs="Arial"/>
          <w:sz w:val="36"/>
          <w:szCs w:val="36"/>
        </w:rPr>
      </w:pPr>
    </w:p>
    <w:sectPr w:rsidR="002C303A" w:rsidRPr="00D552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2A4"/>
    <w:rsid w:val="00160A3B"/>
    <w:rsid w:val="002C303A"/>
    <w:rsid w:val="002E6A48"/>
    <w:rsid w:val="0042219C"/>
    <w:rsid w:val="00992298"/>
    <w:rsid w:val="00A12897"/>
    <w:rsid w:val="00B82D4F"/>
    <w:rsid w:val="00BD082E"/>
    <w:rsid w:val="00BE67E0"/>
    <w:rsid w:val="00CB1B24"/>
    <w:rsid w:val="00D552A4"/>
    <w:rsid w:val="00D75985"/>
    <w:rsid w:val="00D800B5"/>
    <w:rsid w:val="00ED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F336D"/>
  <w15:chartTrackingRefBased/>
  <w15:docId w15:val="{25120CAA-F7E5-4F2F-BD29-B99A3D20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5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5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5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5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5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5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5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5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5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5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52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52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2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52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52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52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5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5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5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5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5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52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52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52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5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52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52A4"/>
    <w:rPr>
      <w:b/>
      <w:bCs/>
      <w:smallCaps/>
      <w:color w:val="0F4761" w:themeColor="accent1" w:themeShade="BF"/>
      <w:spacing w:val="5"/>
    </w:rPr>
  </w:style>
  <w:style w:type="character" w:customStyle="1" w:styleId="text">
    <w:name w:val="text"/>
    <w:basedOn w:val="DefaultParagraphFont"/>
    <w:rsid w:val="00D552A4"/>
  </w:style>
  <w:style w:type="character" w:customStyle="1" w:styleId="woj">
    <w:name w:val="woj"/>
    <w:basedOn w:val="DefaultParagraphFont"/>
    <w:rsid w:val="00D552A4"/>
  </w:style>
  <w:style w:type="paragraph" w:customStyle="1" w:styleId="chapter-2">
    <w:name w:val="chapter-2"/>
    <w:basedOn w:val="Normal"/>
    <w:rsid w:val="002C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chapternum">
    <w:name w:val="chapternum"/>
    <w:basedOn w:val="DefaultParagraphFont"/>
    <w:rsid w:val="002C303A"/>
  </w:style>
  <w:style w:type="paragraph" w:styleId="NormalWeb">
    <w:name w:val="Normal (Web)"/>
    <w:basedOn w:val="Normal"/>
    <w:uiPriority w:val="99"/>
    <w:semiHidden/>
    <w:unhideWhenUsed/>
    <w:rsid w:val="002C3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small-caps">
    <w:name w:val="small-caps"/>
    <w:basedOn w:val="DefaultParagraphFont"/>
    <w:rsid w:val="00160A3B"/>
  </w:style>
  <w:style w:type="character" w:styleId="Hyperlink">
    <w:name w:val="Hyperlink"/>
    <w:basedOn w:val="DefaultParagraphFont"/>
    <w:uiPriority w:val="99"/>
    <w:semiHidden/>
    <w:unhideWhenUsed/>
    <w:rsid w:val="00160A3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4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Weldon Beardain</dc:creator>
  <cp:keywords/>
  <dc:description/>
  <cp:lastModifiedBy>Weldon Beardain</cp:lastModifiedBy>
  <cp:revision>8</cp:revision>
  <dcterms:created xsi:type="dcterms:W3CDTF">2024-03-31T02:14:00Z</dcterms:created>
  <dcterms:modified xsi:type="dcterms:W3CDTF">2024-03-31T02:31:00Z</dcterms:modified>
</cp:coreProperties>
</file>